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АННОТАЦИЯ ДИСЦИПЛИНЫ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Дисциплина реализуется на факультете Истории искусства кафедрой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Pr="008030D3">
        <w:rPr>
          <w:rFonts w:ascii="Times New Roman" w:hAnsi="Times New Roman" w:cs="Times New Roman"/>
          <w:sz w:val="24"/>
          <w:szCs w:val="24"/>
        </w:rPr>
        <w:t>: овладение системой знаний междисциплинарного уровня о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различных формах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 актуализации культурного наследия в современную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эпоху.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ПК-2.1- Знать теоретико-методологические основы исследования историко-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культурного и природного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ПК-2.2- Знать современные тенденции в области выявления, систематизации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сохранения объектов историко-культурного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ПК-2.3- Знать основные подходы и методы сохранения и актуализации наследия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музее;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ПК-2.4- Знать федеральные и региональные программы сохранения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ПК-2.5- Уметь выявлять объекты музейного значения в среде бытования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атрибутировать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ПК-2.6- Уметь определять методику сохранения и актуализации различных видов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объектов культурного и природного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ПК-2.7- Владеть методами изучения, сохранения и актуализации объектов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культурного и природного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>ПК-2.8-Владеть навыками приведения объектов культурного наследия в музейное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состояние;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 формы актуализации культурного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8030D3">
        <w:rPr>
          <w:rFonts w:ascii="Times New Roman" w:hAnsi="Times New Roman" w:cs="Times New Roman"/>
          <w:sz w:val="24"/>
          <w:szCs w:val="24"/>
        </w:rPr>
        <w:t xml:space="preserve">Базовые понятия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 актуализации культурного наследия, их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историческую динамику;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8030D3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полученные методологические знания в области менеджмента к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решению проблем актуализации объектов культурного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8030D3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и анализировать различные формы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 актуализации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объектов духовного и материального культурного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8030D3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презентации культурного наследия в практической работе («памятники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туризм»; «культурное наследие в системе музеев-заповедников»);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gramStart"/>
      <w:r w:rsidRPr="008030D3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проектного решения актуализации объектов культурного наследия;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Рабочей программой предусмотрены следующие виды контроля: текущий контроль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виде устного опроса, подготовки глоссария по основным понятиям, доклада,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аналитического обзора научной литературы; промежуточная аттестация – зачет (итоговая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контрольная работа (защита проекта-доклада с презентацией).</w:t>
      </w:r>
    </w:p>
    <w:p w:rsidR="0036165F" w:rsidRPr="008030D3" w:rsidRDefault="008030D3" w:rsidP="008030D3">
      <w:pPr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единицы.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АННОТАЦИЯ ДИСЦИПЛИНЫ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Дисциплина реализуется на факультете истории искусства кафедрой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Цель дисциплины: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познакомить студентов с существующими методологическими приемами научной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атрибуции и экспертизы произведений декоративно-прикладного искусства в их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взаимосвязи с историей искусства и материальной культуры; сформировать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первоначальные практические навыки атрибуции и экспертизы; обосновать критерии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выбора и применения дифференцированного подхода к различным видам памятников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зависимости от материала, технико-технологических особенностей его изготовления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lastRenderedPageBreak/>
        <w:t>декорирования.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Задачи: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-изложение современных представлений об исторической эволюции материалов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русском декоративно-прикладном искусстве и художественной промышленности XVII –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XX веков;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-характеристика основных типологических и стилистических признаков предметов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искусства с точки зрения их потенциальных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атрибуционных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возможностей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-раскрытие методов научного описания и анализа, нацеленных на последующую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атрибуцию и экспертизу памятников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-раскрытие методов искусствоведческой атрибуции и научной экспертизы.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Получение знаний о роли атрибуции в учете и хранении музейных коллекций, как одном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из главных направлений деятельности музеев РФ с целью применения полученных знаний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 практической музейной работе.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ПК-2.1: Знать теоретико-методологические основы исследования историко-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культурного и природного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ПК-2.2: Знать современные тенденции в области выявления, систематизации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сохранения объектов историко-культурного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ПК-2.3: Знать основные подходы и методы сохранения и актуализации наследия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музее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ПК-2.4: Знать федеральные и региональные программы сохранения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ПК-2.5: Уметь выявлять объекты музейного значения в среде бытования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атрибутировать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ПК-2.6: Уметь определять методику сохранения и актуализации различных видов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объектов культурного и природного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ПК-2.7: Владеть методами изучения, сохранения и актуализации объектов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культурного и природного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ПК-2.8: Владеть навыками приведения объектов культурного наследия в музейное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состояние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ПК-3.2: Знать критерии атрибуции объектов культурного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ПК-3.3: Уметь проводить экспертизу и осуществлять паспортизацию объектов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ПК-3.4: Уметь оформлять результаты научных исследований в соответствии с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предъявляемыми к различным видам научных работ требованиями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ПК-3.5: Владеть навыками составления учетной документации на объекты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26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Знать: многообразие культур и цивилизаций в их взаимодействии во временной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ретроспективе, формы межкультурного взаимодействия; основные подходы к изучению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культурных явлений; особенности и этапы развития духовной и материальной культуры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народов мира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Уметь: проводить сравнительный анализ особенностей исторического развития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 и цивилизаций, материальной и духовной культуры народов мира;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самостоятельно анализировать культурологическую, естественнонаучную, историческую,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психолого-педагогическую информацию; выявлять объекты музейного значения в среде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бытования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Владеть: научной терминологией и основными научными категориями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гуманитарного знания; владеть методикой проведения социологического исследования;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методикой и методологией изучения исторических и культурологических фактов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явлений; практическими навыками обоснования и принятия конкретных решений по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спорным вопросам в музейной деятельности в сфере комплектования фондов;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lastRenderedPageBreak/>
        <w:t>практическими навыками оформления результатов атрибуции в форме экспертных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заключений.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Рабочей программой предусмотрены следующие виды контроля: текущий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контроль успеваемости в форме работы на семинарах и подготовки экспертных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заключений, промежуточный контроль в форме экзамена.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дисциплины 3 зачётные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0D3">
        <w:rPr>
          <w:rFonts w:ascii="Times New Roman" w:hAnsi="Times New Roman" w:cs="Times New Roman"/>
          <w:sz w:val="24"/>
          <w:szCs w:val="24"/>
        </w:rPr>
        <w:t>единицы._</w:t>
      </w:r>
      <w:proofErr w:type="gramEnd"/>
      <w:r w:rsidRPr="008030D3">
        <w:rPr>
          <w:rFonts w:ascii="Times New Roman" w:hAnsi="Times New Roman" w:cs="Times New Roman"/>
          <w:sz w:val="24"/>
          <w:szCs w:val="24"/>
        </w:rPr>
        <w:t>_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АННОТАЦИЯ ДИСЦИПЛИНЫ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Дисциплина реализуется на факультете истории искусства кафедрой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Цель дисциплины - сформировать систему знаний по истории эволюции материальной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культуры Западной Европы и России с древнейших времен до начала ХХ века, опираясь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на изучение типологии и терминологии совокупности элементов материальной культуры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их историческом развитии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показать взаимосвязь форм материальной культуры, с одной стороны, и хозяйственной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деятельности, природной среды, этнических традиций, форм социальной организации,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религиозных верований и обрядов, с другой;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сформировать представление о роли памятников материальной культуры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социокультурном пространстве;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обучить студентов основным методам изучения материальной культуры;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сформировать представление о технологиях создания и использования памятников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материальной культуры;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обозначить роль памятников материальной культуры в музейной экспозиции.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освоить типологию и терминологию предметов материальной культуры, их характерные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особенности, правила научного описания.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ПК-2.1: Знать теоретико-методологические основы исследования историко-культурного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природного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ПК-2.2: Знать современные тенденции в области выявления, систематизации и сохранения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объектов историко-культурного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ПК-2.3: Знать основные подходы и методы сохранения и актуализации наследия в музее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ПК-2.4: Знать федеральные и региональные программы сохранения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ПК-2.5: Уметь выявлять объекты музейного значения в среде бытования и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атрибутировать</w:t>
      </w:r>
      <w:proofErr w:type="spellEnd"/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ПК-2.6: Уметь определять методику сохранения и актуализации различных видов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объектов культурного и природного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ПК-2.7: Владеть методами изучения, сохранения и актуализации объектов культурного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природного наследия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ПК-2.8: Владеть навыками приведения объектов культурного наследия в музейное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состояние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Знать: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-типологию и терминологию предметов западноевропейской и русской материальной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культуры, их характерные особенности;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-основные методы анализа предметов материальной культуры;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-особенности работы с вещественными источниками.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Владеть: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-навыками определения время и места бытования предметов материальной культуры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исторической среде, используя знание отличительных черт и характерных особенностей,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свойственных определенному культурному пространству и периоду;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lastRenderedPageBreak/>
        <w:t>-навыками научного описания предметов материальной культуры;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-навыками использования предметов материальной культуры при создании музейной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экспозиции.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зачета.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2 зачетные </w:t>
      </w:r>
      <w:proofErr w:type="gramStart"/>
      <w:r w:rsidRPr="008030D3">
        <w:rPr>
          <w:rFonts w:ascii="Times New Roman" w:hAnsi="Times New Roman" w:cs="Times New Roman"/>
          <w:sz w:val="24"/>
          <w:szCs w:val="24"/>
        </w:rPr>
        <w:t>единицы.</w:t>
      </w:r>
      <w:r w:rsidRPr="008030D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8030D3">
        <w:rPr>
          <w:rFonts w:ascii="Times New Roman" w:hAnsi="Times New Roman" w:cs="Times New Roman"/>
          <w:sz w:val="20"/>
          <w:szCs w:val="20"/>
        </w:rPr>
        <w:t>_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АННОТАЦИЯ ДИСЦИПЛИНЫ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Дисциплина реализуется на факультете истории искусства кафедрой кино и современного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искусства.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Pr="008030D3">
        <w:rPr>
          <w:rFonts w:ascii="Times New Roman" w:hAnsi="Times New Roman" w:cs="Times New Roman"/>
          <w:sz w:val="24"/>
          <w:szCs w:val="24"/>
        </w:rPr>
        <w:t>: знакомство магистрантов с закономерностями формирования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художественного языка пространственных искусств в контексте историко-культурного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развития, с этапами развития искусства, с эволюцией художественных стилей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направлений, с основными произведениями искусства, созданными в ходе культурно-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исторического развития.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030D3">
        <w:rPr>
          <w:rFonts w:ascii="Times New Roman" w:hAnsi="Times New Roman" w:cs="Times New Roman"/>
          <w:sz w:val="24"/>
          <w:szCs w:val="24"/>
        </w:rPr>
        <w:t>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постижение, на основе знакомства с базовыми положениями искусствознания,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художественного языка пластических искусств, дающее возможность </w:t>
      </w:r>
      <w:r w:rsidRPr="008030D3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видеть</w:t>
      </w:r>
      <w:proofErr w:type="spellEnd"/>
      <w:r w:rsidRPr="008030D3">
        <w:rPr>
          <w:rFonts w:ascii="Cambria Math" w:hAnsi="Cambria Math" w:cs="Cambria Math"/>
          <w:sz w:val="24"/>
          <w:szCs w:val="24"/>
        </w:rPr>
        <w:t>≫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0D3">
        <w:rPr>
          <w:rFonts w:ascii="Times New Roman" w:hAnsi="Times New Roman" w:cs="Times New Roman"/>
          <w:sz w:val="24"/>
          <w:szCs w:val="24"/>
        </w:rPr>
        <w:t>произведение</w:t>
      </w:r>
      <w:proofErr w:type="spellEnd"/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выявление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этапов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0D3">
        <w:rPr>
          <w:rFonts w:ascii="Times New Roman" w:hAnsi="Times New Roman" w:cs="Times New Roman"/>
          <w:sz w:val="24"/>
          <w:szCs w:val="24"/>
        </w:rPr>
        <w:t>закономерностей</w:t>
      </w:r>
      <w:proofErr w:type="spellEnd"/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последнего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целостной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характеристикой</w:t>
      </w:r>
      <w:proofErr w:type="spellEnd"/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0D3">
        <w:rPr>
          <w:rFonts w:ascii="Times New Roman" w:hAnsi="Times New Roman" w:cs="Times New Roman"/>
          <w:sz w:val="24"/>
          <w:szCs w:val="24"/>
        </w:rPr>
        <w:t>той</w:t>
      </w:r>
      <w:proofErr w:type="spellEnd"/>
      <w:proofErr w:type="gram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системой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миропонимания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Дисциплина направлена на формирование следующих компетенций</w:t>
      </w:r>
      <w:r w:rsidRPr="008030D3">
        <w:rPr>
          <w:rFonts w:ascii="Times New Roman" w:hAnsi="Times New Roman" w:cs="Times New Roman"/>
          <w:sz w:val="24"/>
          <w:szCs w:val="24"/>
        </w:rPr>
        <w:t>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УК-5.1. Знать методологические подходы к изучению объектов культуры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УК-5.2. Знать теорию и технологии межкультурного взаимодействия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УК-5.3. Знать специфику мировоззренческих систем, определяющих процессы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межкультурного взаимодействия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УК-5.5. Уметь определять характерные черты различных культурных традиций на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конкретном эмпирическом материале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УК-5.7. Владеть навыками адаптации результатов научных изысканий в практической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музейной деятельности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УК-6.1. Знать особенности влияния профессиональных знаний на развитие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профессиональных и личных качеств музейного специалиста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УК-6.2. Уметь создавать индивидуальный профессионально-образовательный маршрут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контексте непрерывного профессионального образования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УК-6.3. Уметь определять профессиональные приоритеты для развития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8030D3">
        <w:rPr>
          <w:rFonts w:ascii="Times New Roman" w:hAnsi="Times New Roman" w:cs="Times New Roman"/>
          <w:sz w:val="24"/>
          <w:szCs w:val="24"/>
        </w:rPr>
        <w:t>методы изучения искусства, логику, закономерности, периодизацию, хронологию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истории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базовые положения искусствознания, основные подходы к изучению истории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закономерности, периодизацию, хронологию истории искусства, художественные эпохи,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стили, направления, важнейшие произведения искусства, место истории искусства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системе историко-культурного развития;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27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теоретические основы функционирования искусства в социокультурном пространстве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8030D3">
        <w:rPr>
          <w:rFonts w:ascii="Times New Roman" w:hAnsi="Times New Roman" w:cs="Times New Roman"/>
          <w:sz w:val="24"/>
          <w:szCs w:val="24"/>
        </w:rPr>
        <w:t>критически анализировать различные подходы к изучению истории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логично представлять освоенное знание, демонстрировать понимание закономерностей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формирования художественного языка различных видов искусств;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проводить содержательный и формальный анализ художественно-образной структуры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произведения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lastRenderedPageBreak/>
        <w:t>самостоятельно анализировать и оценивать широкий спектр художественных памятников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 социокультурном пространстве различных эпох.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Pr="008030D3">
        <w:rPr>
          <w:rFonts w:ascii="Times New Roman" w:hAnsi="Times New Roman" w:cs="Times New Roman"/>
          <w:sz w:val="24"/>
          <w:szCs w:val="24"/>
        </w:rPr>
        <w:t>познавательными подходами и современными методами изучения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понятийным аппаратом, современными методами изучения искусства;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основами иконографического и формально-стилистического анализа произведения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искусства.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экзамен.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8030D3">
        <w:rPr>
          <w:rFonts w:ascii="Times New Roman" w:hAnsi="Times New Roman" w:cs="Times New Roman"/>
          <w:sz w:val="24"/>
          <w:szCs w:val="24"/>
        </w:rPr>
        <w:t xml:space="preserve">освоения дисциплины составляет 3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.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0D3" w:rsidRPr="008030D3" w:rsidRDefault="008030D3" w:rsidP="008030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АННОТАЦИЯ ДИСЦИПЛИНЫ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 xml:space="preserve">Дисциплина реализуется на факультете истории искусства кафедрой </w:t>
      </w:r>
      <w:proofErr w:type="spellStart"/>
      <w:r w:rsidRPr="008030D3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8030D3">
        <w:rPr>
          <w:rFonts w:ascii="Times New Roman" w:hAnsi="Times New Roman" w:cs="Times New Roman"/>
          <w:sz w:val="24"/>
          <w:szCs w:val="24"/>
        </w:rPr>
        <w:t>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Pr="008030D3">
        <w:rPr>
          <w:rFonts w:ascii="Times New Roman" w:hAnsi="Times New Roman" w:cs="Times New Roman"/>
          <w:sz w:val="24"/>
          <w:szCs w:val="24"/>
        </w:rPr>
        <w:t>изучить историю зарождения и развития древнейших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цивилизаций с целью применения полученных знаний в социокультурном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проектировании в музейной практике и научных исследованиях в данной области.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0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• изучить важнейшие труды по истории древнейших цивилизаций;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• проследить этапы развития человечества и пути формирования цивилизации;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• сформировать представление: о роли археологии в изучении древнейших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периодов в истории человечества, об этапах ее развития и соотношении археологической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и исторической периодизаций; о концепциях возникновения и развития цивилизаций;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• усвоить представления о комплексе научного инструментария в изучении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древнейших периодов истории человечества;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• закрепить навыки эффективного поиска и анализа источников и литературы.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УК-1.2. Знать специфику методологии и методики научного познания;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УК-1.5. Уметь применять научные методы в самостоятельном исследовании;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УК-1.6. Уметь обосновывать, формулировать и решать задачи, возникающие в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процессе научно-исследовательской, экспертной деятельности;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УК- 1.7. Владеть методологией и методикой научных исследований;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УК-6.1. Знать особенности влияния профессиональных знаний на развитие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профессиональных и личных качеств музейного специалиста;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УК-6.2. Уметь создавать индивидуальный профессионально-образовательный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маршрут в контексте непрерывного профессионального образования;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УК-6.3. Уметь определять профессиональные приоритеты для развития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профессиональных компетенций.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Знать: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важнейшие особенности древнейших периодов истории цивилизаций;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имена крупнейших исследователей и авторов специальных трудов;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периодизацию древнейших этапов развития человечества; современные версии 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трактовки важнейших проблем археологии и реконструкции древнейших этапов развития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цивилизаций;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особенности исторического и археологического исследования;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Уметь: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выявлять источники информации по истории древнейших цивилизаций.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критически анализировать археологические и исторические источники.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сопоставлять различные точки зрения авторов научных публикаций.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определять и прослеживать вз</w:t>
      </w:r>
      <w:bookmarkStart w:id="0" w:name="_GoBack"/>
      <w:bookmarkEnd w:id="0"/>
      <w:r w:rsidRPr="008030D3">
        <w:rPr>
          <w:rFonts w:ascii="Times New Roman" w:hAnsi="Times New Roman" w:cs="Times New Roman"/>
          <w:sz w:val="24"/>
          <w:szCs w:val="24"/>
        </w:rPr>
        <w:t>аимосвязь явлений древнейшей истории в системе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lastRenderedPageBreak/>
        <w:t>человек-природа как систему адаптации.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Владеть: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полученными историческими знаниями в дискуссиях по проблемам истории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древнейших цивилизаций, отстаивать собственную позицию, используя для аргументации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археологические и исторические факты.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форме эссе,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доклада, сообщения, конспекта, реферата.</w:t>
      </w:r>
    </w:p>
    <w:p w:rsidR="008030D3" w:rsidRPr="008030D3" w:rsidRDefault="008030D3" w:rsidP="008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D3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зачета.</w:t>
      </w:r>
    </w:p>
    <w:p w:rsidR="008030D3" w:rsidRPr="008030D3" w:rsidRDefault="008030D3" w:rsidP="008030D3">
      <w:pPr>
        <w:jc w:val="both"/>
        <w:rPr>
          <w:rFonts w:ascii="Times New Roman" w:hAnsi="Times New Roman" w:cs="Times New Roman"/>
        </w:rPr>
      </w:pPr>
      <w:r w:rsidRPr="008030D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единицы.</w:t>
      </w:r>
    </w:p>
    <w:sectPr w:rsidR="008030D3" w:rsidRPr="0080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C"/>
    <w:rsid w:val="0036165F"/>
    <w:rsid w:val="008030D3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9130-3E21-448D-A3AA-8247F268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Мария Владимировна Маркова</cp:lastModifiedBy>
  <cp:revision>2</cp:revision>
  <dcterms:created xsi:type="dcterms:W3CDTF">2023-04-20T13:59:00Z</dcterms:created>
  <dcterms:modified xsi:type="dcterms:W3CDTF">2023-04-20T14:00:00Z</dcterms:modified>
</cp:coreProperties>
</file>