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1A" w:rsidRPr="00B90623" w:rsidRDefault="00F6521A" w:rsidP="00B90623">
      <w:pPr>
        <w:jc w:val="center"/>
        <w:rPr>
          <w:sz w:val="28"/>
          <w:szCs w:val="28"/>
        </w:rPr>
      </w:pPr>
      <w:bookmarkStart w:id="0" w:name="_GoBack"/>
      <w:bookmarkEnd w:id="0"/>
      <w:r w:rsidRPr="00B90623">
        <w:rPr>
          <w:sz w:val="28"/>
          <w:szCs w:val="28"/>
        </w:rPr>
        <w:t>Список вопросов</w:t>
      </w:r>
      <w:r w:rsidR="004E0EDC" w:rsidRPr="00B90623">
        <w:rPr>
          <w:sz w:val="28"/>
          <w:szCs w:val="28"/>
        </w:rPr>
        <w:t xml:space="preserve"> </w:t>
      </w:r>
      <w:r w:rsidR="00B90623" w:rsidRPr="00B90623">
        <w:rPr>
          <w:sz w:val="28"/>
          <w:szCs w:val="28"/>
        </w:rPr>
        <w:t>ГЭК</w:t>
      </w:r>
      <w:r w:rsidR="00A6218E">
        <w:rPr>
          <w:sz w:val="28"/>
          <w:szCs w:val="28"/>
        </w:rPr>
        <w:t xml:space="preserve"> для ДО </w:t>
      </w:r>
      <w:proofErr w:type="spellStart"/>
      <w:r w:rsidR="00B90623" w:rsidRPr="00B90623">
        <w:rPr>
          <w:sz w:val="28"/>
          <w:szCs w:val="28"/>
        </w:rPr>
        <w:t>ЭПиО</w:t>
      </w:r>
      <w:proofErr w:type="spellEnd"/>
    </w:p>
    <w:p w:rsidR="00B90623" w:rsidRDefault="00B90623"/>
    <w:p w:rsidR="001A3999" w:rsidRDefault="00F6521A" w:rsidP="00A6218E">
      <w:pPr>
        <w:numPr>
          <w:ilvl w:val="0"/>
          <w:numId w:val="1"/>
        </w:numPr>
      </w:pPr>
      <w:r>
        <w:t>Сущность и виды рынков. Взаимосвязь между участниками рыночных отношений (модель экономического кругооборота).</w:t>
      </w:r>
    </w:p>
    <w:p w:rsidR="00F6521A" w:rsidRDefault="00F6521A" w:rsidP="00A6218E">
      <w:pPr>
        <w:numPr>
          <w:ilvl w:val="0"/>
          <w:numId w:val="1"/>
        </w:numPr>
      </w:pPr>
      <w:r>
        <w:t>Экономический рост: понятие, типы, показатели, факторы экономического роста. Экономический рост и экономическое развитие.</w:t>
      </w:r>
    </w:p>
    <w:p w:rsidR="00F6521A" w:rsidRDefault="00B123AA" w:rsidP="00A6218E">
      <w:pPr>
        <w:numPr>
          <w:ilvl w:val="0"/>
          <w:numId w:val="1"/>
        </w:numPr>
      </w:pPr>
      <w:r>
        <w:t>Инфляция:</w:t>
      </w:r>
      <w:r w:rsidR="00A6218E">
        <w:t xml:space="preserve"> </w:t>
      </w:r>
      <w:r>
        <w:t>определение, измерение, формы, виды и причины возникновения Инфляции в России.</w:t>
      </w:r>
    </w:p>
    <w:p w:rsidR="00184D8F" w:rsidRDefault="00184D8F" w:rsidP="00A6218E">
      <w:pPr>
        <w:numPr>
          <w:ilvl w:val="0"/>
          <w:numId w:val="1"/>
        </w:numPr>
        <w:jc w:val="both"/>
      </w:pPr>
      <w:r>
        <w:t xml:space="preserve">Цикличность экономического развития. </w:t>
      </w:r>
      <w:r w:rsidRPr="009615C1">
        <w:t>Понятие, фаз</w:t>
      </w:r>
      <w:r>
        <w:t xml:space="preserve">ы и виды делового цикла. Длинные волны Н.Д. Кондратьева. </w:t>
      </w:r>
    </w:p>
    <w:p w:rsidR="00B123AA" w:rsidRDefault="00184D8F" w:rsidP="00A6218E">
      <w:pPr>
        <w:numPr>
          <w:ilvl w:val="0"/>
          <w:numId w:val="1"/>
        </w:numPr>
      </w:pPr>
      <w:r>
        <w:t>Государственный бюджет. Доходы и расходы бюджета. Дефицит государственного бюджета, причины его возникновения, способы покрытия.</w:t>
      </w:r>
    </w:p>
    <w:p w:rsidR="00B123AA" w:rsidRDefault="00184D8F" w:rsidP="00A6218E">
      <w:pPr>
        <w:numPr>
          <w:ilvl w:val="0"/>
          <w:numId w:val="1"/>
        </w:numPr>
      </w:pPr>
      <w:r>
        <w:t>Государственный долг, причины и показатели задолженности. Обслуживание внутреннего и внешнего долга. Государственный долг России.</w:t>
      </w:r>
    </w:p>
    <w:p w:rsidR="00B123AA" w:rsidRDefault="00184D8F" w:rsidP="00A6218E">
      <w:pPr>
        <w:numPr>
          <w:ilvl w:val="0"/>
          <w:numId w:val="1"/>
        </w:numPr>
      </w:pPr>
      <w:r>
        <w:t>Спрос, объем спроса. Закон спроса. Детерминанты спроса.</w:t>
      </w:r>
    </w:p>
    <w:p w:rsidR="00B123AA" w:rsidRDefault="00184D8F" w:rsidP="00A6218E">
      <w:pPr>
        <w:numPr>
          <w:ilvl w:val="0"/>
          <w:numId w:val="1"/>
        </w:numPr>
      </w:pPr>
      <w:r>
        <w:t>Предложение, объем предложения. Департаменты предложения.</w:t>
      </w:r>
    </w:p>
    <w:p w:rsidR="00B123AA" w:rsidRDefault="00184D8F" w:rsidP="00A6218E">
      <w:pPr>
        <w:numPr>
          <w:ilvl w:val="0"/>
          <w:numId w:val="1"/>
        </w:numPr>
      </w:pPr>
      <w:r>
        <w:t>Понятие и виды издержек.</w:t>
      </w:r>
    </w:p>
    <w:p w:rsidR="00B123AA" w:rsidRDefault="00184D8F" w:rsidP="00A6218E">
      <w:pPr>
        <w:numPr>
          <w:ilvl w:val="0"/>
          <w:numId w:val="1"/>
        </w:numPr>
      </w:pPr>
      <w:r>
        <w:t xml:space="preserve">Издержки </w:t>
      </w:r>
      <w:r w:rsidR="00A6218E">
        <w:t>производства</w:t>
      </w:r>
      <w:r>
        <w:t xml:space="preserve"> в стратегиях поведения предприятия в краткосрочном и долгосрочном периодах.</w:t>
      </w:r>
    </w:p>
    <w:p w:rsidR="00B123AA" w:rsidRDefault="00184D8F" w:rsidP="00A6218E">
      <w:pPr>
        <w:numPr>
          <w:ilvl w:val="0"/>
          <w:numId w:val="1"/>
        </w:numPr>
      </w:pPr>
      <w:r>
        <w:t>Сущность, функции и виды налогов. Налоговая политика. Налоговая политика современной России.</w:t>
      </w:r>
    </w:p>
    <w:p w:rsidR="00B123AA" w:rsidRDefault="00184D8F" w:rsidP="00A6218E">
      <w:pPr>
        <w:numPr>
          <w:ilvl w:val="0"/>
          <w:numId w:val="1"/>
        </w:numPr>
      </w:pPr>
      <w:r>
        <w:t>Особенности трансформационных процессов в экономике России. Реформирование отношений собственности.</w:t>
      </w:r>
    </w:p>
    <w:p w:rsidR="00B123AA" w:rsidRDefault="00184D8F" w:rsidP="00A6218E">
      <w:pPr>
        <w:numPr>
          <w:ilvl w:val="0"/>
          <w:numId w:val="1"/>
        </w:numPr>
      </w:pPr>
      <w:r>
        <w:t>Экономические институты: понятие, виды и их значение в рыночной экономике.</w:t>
      </w:r>
    </w:p>
    <w:p w:rsidR="00184D8F" w:rsidRDefault="001A3999" w:rsidP="00A6218E">
      <w:pPr>
        <w:numPr>
          <w:ilvl w:val="0"/>
          <w:numId w:val="1"/>
        </w:numPr>
        <w:jc w:val="both"/>
      </w:pPr>
      <w:r>
        <w:t xml:space="preserve">Понятие предпринимательства. </w:t>
      </w:r>
      <w:r w:rsidR="00184D8F">
        <w:t xml:space="preserve">Организационно-правовые формы предпринимательства. Государственные меры поддержки предпринимательства. </w:t>
      </w:r>
    </w:p>
    <w:p w:rsidR="00B123AA" w:rsidRDefault="00184D8F" w:rsidP="00A6218E">
      <w:pPr>
        <w:numPr>
          <w:ilvl w:val="0"/>
          <w:numId w:val="1"/>
        </w:numPr>
      </w:pPr>
      <w:r>
        <w:t>Цели и инструменты социальной политики государства. Социальная политика в России.</w:t>
      </w:r>
    </w:p>
    <w:p w:rsidR="00B123AA" w:rsidRDefault="00184D8F" w:rsidP="00A6218E">
      <w:pPr>
        <w:numPr>
          <w:ilvl w:val="0"/>
          <w:numId w:val="1"/>
        </w:numPr>
      </w:pPr>
      <w:r>
        <w:t>Совершенная конкуренция. Определение цены и максимального объема производства.</w:t>
      </w:r>
    </w:p>
    <w:p w:rsidR="00B123AA" w:rsidRDefault="00184D8F" w:rsidP="00A6218E">
      <w:pPr>
        <w:numPr>
          <w:ilvl w:val="0"/>
          <w:numId w:val="1"/>
        </w:numPr>
      </w:pPr>
      <w:r>
        <w:t>Монополистическая конкуренция. Дифференциация продукта. Определение цены и максимального объема производства.</w:t>
      </w:r>
    </w:p>
    <w:p w:rsidR="00B123AA" w:rsidRDefault="00184D8F" w:rsidP="00A6218E">
      <w:pPr>
        <w:numPr>
          <w:ilvl w:val="0"/>
          <w:numId w:val="1"/>
        </w:numPr>
      </w:pPr>
      <w:r>
        <w:t>Монополия. Виды монополий. Естественные монополии. Определение цены и максимального объема производства.</w:t>
      </w:r>
    </w:p>
    <w:p w:rsidR="00B123AA" w:rsidRDefault="00184D8F" w:rsidP="00A6218E">
      <w:pPr>
        <w:numPr>
          <w:ilvl w:val="0"/>
          <w:numId w:val="1"/>
        </w:numPr>
      </w:pPr>
      <w:r>
        <w:t>Рынок труда и условия его развития в экономики России. Регулирование рынка труда.</w:t>
      </w:r>
    </w:p>
    <w:p w:rsidR="00B123AA" w:rsidRDefault="00184D8F" w:rsidP="00A6218E">
      <w:pPr>
        <w:numPr>
          <w:ilvl w:val="0"/>
          <w:numId w:val="1"/>
        </w:numPr>
      </w:pPr>
      <w:r>
        <w:t>Рынок земли, земельная рента и ее виды. Цена земли, регулирование земельного рынка. Развитие рынка земли в экономике России.</w:t>
      </w:r>
    </w:p>
    <w:p w:rsidR="001A3999" w:rsidRDefault="001A3999" w:rsidP="00A6218E">
      <w:pPr>
        <w:numPr>
          <w:ilvl w:val="0"/>
          <w:numId w:val="1"/>
        </w:numPr>
      </w:pPr>
      <w:r>
        <w:t>Классификация себестоимости продукции по экономическим элементам и статьям затрат.</w:t>
      </w:r>
    </w:p>
    <w:p w:rsidR="001A3999" w:rsidRDefault="001A3999" w:rsidP="00A6218E">
      <w:pPr>
        <w:numPr>
          <w:ilvl w:val="0"/>
          <w:numId w:val="1"/>
        </w:numPr>
      </w:pPr>
      <w:r>
        <w:t>Источники формирования, показатели использования и факторы ускорения оборачиваемости оборотных средств.</w:t>
      </w:r>
    </w:p>
    <w:p w:rsidR="001A3999" w:rsidRDefault="001A3999" w:rsidP="00A6218E">
      <w:pPr>
        <w:numPr>
          <w:ilvl w:val="0"/>
          <w:numId w:val="1"/>
        </w:numPr>
        <w:tabs>
          <w:tab w:val="left" w:pos="360"/>
        </w:tabs>
        <w:jc w:val="both"/>
      </w:pPr>
      <w:r>
        <w:t>Понятие и экономическое содержание издержек производства и себестоимости продукции. Факторы снижения себестоимости продукции промышленности.</w:t>
      </w:r>
    </w:p>
    <w:p w:rsidR="001A3999" w:rsidRDefault="001A3999" w:rsidP="00A6218E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Организационно-правовые формы современных предприятий, особенности их функционирования и экономической ответственности. </w:t>
      </w:r>
    </w:p>
    <w:p w:rsidR="001A3999" w:rsidRDefault="001A3999" w:rsidP="00A6218E">
      <w:pPr>
        <w:numPr>
          <w:ilvl w:val="0"/>
          <w:numId w:val="1"/>
        </w:numPr>
      </w:pPr>
      <w:r>
        <w:t>Ценообразование и его принципы. Виды цен, их состав и методика расчета.</w:t>
      </w:r>
    </w:p>
    <w:p w:rsidR="001A3999" w:rsidRDefault="001A3999" w:rsidP="00A6218E">
      <w:pPr>
        <w:numPr>
          <w:ilvl w:val="0"/>
          <w:numId w:val="1"/>
        </w:numPr>
      </w:pPr>
      <w:r>
        <w:t>Прибыль и рентабельность: понятие, виды. Факторы и пути роста.</w:t>
      </w:r>
    </w:p>
    <w:p w:rsidR="001A3999" w:rsidRDefault="00055771" w:rsidP="00A6218E">
      <w:pPr>
        <w:numPr>
          <w:ilvl w:val="0"/>
          <w:numId w:val="1"/>
        </w:numPr>
      </w:pPr>
      <w:r>
        <w:t>Предпринимательская деятельность в рыночных условиях: понятие, формы, виды.</w:t>
      </w:r>
    </w:p>
    <w:p w:rsidR="001A3999" w:rsidRDefault="00055771" w:rsidP="00A6218E">
      <w:pPr>
        <w:numPr>
          <w:ilvl w:val="0"/>
          <w:numId w:val="1"/>
        </w:numPr>
      </w:pPr>
      <w:r>
        <w:t>Себестоимость, прибыль, доход: понятие и виды.</w:t>
      </w:r>
    </w:p>
    <w:p w:rsidR="001A3999" w:rsidRDefault="00055771" w:rsidP="00A6218E">
      <w:pPr>
        <w:numPr>
          <w:ilvl w:val="0"/>
          <w:numId w:val="1"/>
        </w:numPr>
      </w:pPr>
      <w:r>
        <w:t>Понятие рынка, субъекты рыночной экономики.</w:t>
      </w:r>
    </w:p>
    <w:p w:rsidR="001A3999" w:rsidRDefault="00055771" w:rsidP="00A6218E">
      <w:pPr>
        <w:numPr>
          <w:ilvl w:val="0"/>
          <w:numId w:val="1"/>
        </w:numPr>
      </w:pPr>
      <w:r>
        <w:t>Понятие и виды прибыли. Порядок формирования и распределения прибыли на предприятии</w:t>
      </w:r>
    </w:p>
    <w:p w:rsidR="001A3999" w:rsidRDefault="00055771" w:rsidP="00A6218E">
      <w:pPr>
        <w:numPr>
          <w:ilvl w:val="0"/>
          <w:numId w:val="1"/>
        </w:numPr>
      </w:pPr>
      <w:r>
        <w:lastRenderedPageBreak/>
        <w:t xml:space="preserve">Показатели использования и факторы ускорения оборачиваемости оборотных </w:t>
      </w:r>
      <w:r w:rsidR="00A6218E">
        <w:t>средств</w:t>
      </w:r>
      <w:r>
        <w:t xml:space="preserve"> предприятия.</w:t>
      </w:r>
    </w:p>
    <w:p w:rsidR="001A3999" w:rsidRDefault="00055771" w:rsidP="00A6218E">
      <w:pPr>
        <w:numPr>
          <w:ilvl w:val="0"/>
          <w:numId w:val="1"/>
        </w:numPr>
      </w:pPr>
      <w:r>
        <w:t>Производительность труда: понятие, показатели, методы определения.</w:t>
      </w:r>
    </w:p>
    <w:p w:rsidR="001A3999" w:rsidRDefault="00055771" w:rsidP="00A6218E">
      <w:pPr>
        <w:numPr>
          <w:ilvl w:val="0"/>
          <w:numId w:val="1"/>
        </w:numPr>
      </w:pPr>
      <w:r>
        <w:t>Экономическое значение и методы оценки основных фондов.</w:t>
      </w:r>
    </w:p>
    <w:p w:rsidR="001A3999" w:rsidRDefault="00055771" w:rsidP="00A6218E">
      <w:pPr>
        <w:numPr>
          <w:ilvl w:val="0"/>
          <w:numId w:val="1"/>
        </w:numPr>
      </w:pPr>
      <w:r>
        <w:t>Физический и моральный износ основных фондов. Амортизация и ее роль в воспроизводстве основных фондов.</w:t>
      </w:r>
    </w:p>
    <w:p w:rsidR="001A3999" w:rsidRDefault="00055771" w:rsidP="00A6218E">
      <w:pPr>
        <w:numPr>
          <w:ilvl w:val="0"/>
          <w:numId w:val="1"/>
        </w:numPr>
      </w:pPr>
      <w:r>
        <w:t xml:space="preserve">Организационные оплаты труда на предприятии: направление, виды, формы. </w:t>
      </w:r>
    </w:p>
    <w:p w:rsidR="001A3999" w:rsidRDefault="00055771" w:rsidP="00A6218E">
      <w:pPr>
        <w:numPr>
          <w:ilvl w:val="0"/>
          <w:numId w:val="1"/>
        </w:numPr>
      </w:pPr>
      <w:r>
        <w:t>Предприятие (организация): понятие, виды, ресурсы, показатели деятельности.</w:t>
      </w:r>
    </w:p>
    <w:p w:rsidR="001A3999" w:rsidRDefault="00055771" w:rsidP="00A6218E">
      <w:pPr>
        <w:numPr>
          <w:ilvl w:val="0"/>
          <w:numId w:val="1"/>
        </w:numPr>
      </w:pPr>
      <w:r>
        <w:t>Группировка затрат себестоимости по статьям расхода: состав, назначение, структура.</w:t>
      </w:r>
    </w:p>
    <w:p w:rsidR="001A3999" w:rsidRDefault="00055771" w:rsidP="00A6218E">
      <w:pPr>
        <w:numPr>
          <w:ilvl w:val="0"/>
          <w:numId w:val="1"/>
        </w:numPr>
      </w:pPr>
      <w:r>
        <w:t>Инвестиционная стратегия предприятия. Капитальные вложения, их классификация и структура.</w:t>
      </w:r>
    </w:p>
    <w:p w:rsidR="001A3999" w:rsidRDefault="00055771" w:rsidP="00A6218E">
      <w:pPr>
        <w:numPr>
          <w:ilvl w:val="0"/>
          <w:numId w:val="1"/>
        </w:numPr>
      </w:pPr>
      <w:r>
        <w:t>Группировка затрат себестоимости по экономическим проблемам: состав, назначение, структура.</w:t>
      </w:r>
    </w:p>
    <w:p w:rsidR="001A3999" w:rsidRDefault="00055771" w:rsidP="00A6218E">
      <w:pPr>
        <w:numPr>
          <w:ilvl w:val="0"/>
          <w:numId w:val="1"/>
        </w:numPr>
      </w:pPr>
      <w:r>
        <w:t>Трудовые ресурсы предприятия: состав, структура, функции.</w:t>
      </w:r>
    </w:p>
    <w:sectPr w:rsidR="001A3999" w:rsidSect="00A62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E13"/>
    <w:multiLevelType w:val="hybridMultilevel"/>
    <w:tmpl w:val="5744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1A"/>
    <w:rsid w:val="00055771"/>
    <w:rsid w:val="00184D8F"/>
    <w:rsid w:val="001A3999"/>
    <w:rsid w:val="004712BB"/>
    <w:rsid w:val="004C44E9"/>
    <w:rsid w:val="004E0EDC"/>
    <w:rsid w:val="006A7C0D"/>
    <w:rsid w:val="006B27D1"/>
    <w:rsid w:val="00A6218E"/>
    <w:rsid w:val="00AE0033"/>
    <w:rsid w:val="00B123AA"/>
    <w:rsid w:val="00B90623"/>
    <w:rsid w:val="00D46056"/>
    <w:rsid w:val="00E142F5"/>
    <w:rsid w:val="00EB7ADB"/>
    <w:rsid w:val="00F6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E0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E0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вопросов</vt:lpstr>
    </vt:vector>
  </TitlesOfParts>
  <Company>Hewlett-Packard Company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вопросов</dc:title>
  <dc:creator>r373-3</dc:creator>
  <cp:lastModifiedBy>Наталья Константиновна Березина</cp:lastModifiedBy>
  <cp:revision>2</cp:revision>
  <cp:lastPrinted>2019-01-24T13:42:00Z</cp:lastPrinted>
  <dcterms:created xsi:type="dcterms:W3CDTF">2019-01-28T12:28:00Z</dcterms:created>
  <dcterms:modified xsi:type="dcterms:W3CDTF">2019-01-28T12:28:00Z</dcterms:modified>
</cp:coreProperties>
</file>